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F34BA4">
        <w:rPr>
          <w:rFonts w:ascii="Verdana" w:hAnsi="Verdana"/>
          <w:lang w:val="bg-BG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9D1D0D" w:rsidRDefault="000E7136" w:rsidP="009D1D0D">
      <w:pPr>
        <w:jc w:val="both"/>
        <w:rPr>
          <w:rFonts w:ascii="Verdana" w:hAnsi="Verdana"/>
          <w:b/>
        </w:rPr>
      </w:pPr>
      <w:proofErr w:type="spellStart"/>
      <w:r>
        <w:rPr>
          <w:rFonts w:ascii="Verdana" w:hAnsi="Verdana"/>
          <w:b/>
        </w:rPr>
        <w:t>Община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Марица</w:t>
      </w:r>
      <w:proofErr w:type="spellEnd"/>
    </w:p>
    <w:p w:rsidR="009D1D0D" w:rsidRPr="009D1D0D" w:rsidRDefault="000E7136" w:rsidP="009D1D0D">
      <w:pPr>
        <w:jc w:val="both"/>
        <w:rPr>
          <w:rFonts w:ascii="Verdana" w:hAnsi="Verdana"/>
        </w:rPr>
      </w:pPr>
      <w:bookmarkStart w:id="0" w:name="_GoBack"/>
      <w:bookmarkEnd w:id="0"/>
      <w:proofErr w:type="spellStart"/>
      <w:r>
        <w:rPr>
          <w:rFonts w:ascii="Verdana" w:hAnsi="Verdana"/>
          <w:bCs/>
        </w:rPr>
        <w:t>гр</w:t>
      </w:r>
      <w:proofErr w:type="spellEnd"/>
      <w:r>
        <w:rPr>
          <w:rFonts w:ascii="Verdana" w:hAnsi="Verdana"/>
          <w:bCs/>
        </w:rPr>
        <w:t>.</w:t>
      </w:r>
      <w:r>
        <w:rPr>
          <w:rFonts w:ascii="Verdana" w:hAnsi="Verdana"/>
          <w:bCs/>
          <w:lang w:val="bg-BG"/>
        </w:rPr>
        <w:t xml:space="preserve"> Пловдив</w:t>
      </w:r>
      <w:r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  <w:lang w:val="bg-BG"/>
        </w:rPr>
        <w:t>б</w:t>
      </w:r>
      <w:proofErr w:type="spellStart"/>
      <w:r>
        <w:rPr>
          <w:rFonts w:ascii="Verdana" w:hAnsi="Verdana"/>
          <w:bCs/>
        </w:rPr>
        <w:t>ул</w:t>
      </w:r>
      <w:proofErr w:type="spellEnd"/>
      <w:r>
        <w:rPr>
          <w:rFonts w:ascii="Verdana" w:hAnsi="Verdana"/>
          <w:bCs/>
        </w:rPr>
        <w:t>. „</w:t>
      </w:r>
      <w:r>
        <w:rPr>
          <w:rFonts w:ascii="Verdana" w:hAnsi="Verdana"/>
          <w:bCs/>
          <w:lang w:val="bg-BG"/>
        </w:rPr>
        <w:t>Марица</w:t>
      </w:r>
      <w:r>
        <w:rPr>
          <w:rFonts w:ascii="Verdana" w:hAnsi="Verdana"/>
          <w:bCs/>
        </w:rPr>
        <w:t>” № 57А</w:t>
      </w:r>
    </w:p>
    <w:p w:rsidR="00E968CC" w:rsidRPr="00E968CC" w:rsidRDefault="00E968CC" w:rsidP="00E968CC">
      <w:pPr>
        <w:pStyle w:val="af2"/>
        <w:ind w:right="-141"/>
        <w:jc w:val="both"/>
        <w:rPr>
          <w:rFonts w:ascii="Verdana" w:hAnsi="Verdana"/>
          <w:sz w:val="20"/>
        </w:rPr>
      </w:pPr>
      <w:r w:rsidRPr="00E968CC">
        <w:rPr>
          <w:rFonts w:ascii="Verdana" w:hAnsi="Verdana"/>
          <w:sz w:val="20"/>
        </w:rPr>
        <w:t xml:space="preserve"> </w:t>
      </w: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65E52" w:rsidRPr="005650FB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Кметство с.</w:t>
      </w:r>
      <w:r w:rsidR="000E7136">
        <w:rPr>
          <w:rFonts w:ascii="Verdana" w:hAnsi="Verdana"/>
          <w:sz w:val="20"/>
        </w:rPr>
        <w:t xml:space="preserve"> Скутаре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109FD" w:rsidRPr="00372542" w:rsidRDefault="00CD654E" w:rsidP="002109FD">
      <w:pPr>
        <w:jc w:val="both"/>
        <w:rPr>
          <w:rFonts w:ascii="Verdana" w:hAnsi="Verdana"/>
          <w:bCs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0E7136">
        <w:rPr>
          <w:rFonts w:ascii="Verdana" w:hAnsi="Verdana"/>
          <w:highlight w:val="white"/>
          <w:shd w:val="clear" w:color="auto" w:fill="FEFEFE"/>
          <w:lang w:val="bg-BG"/>
        </w:rPr>
        <w:t>2988/18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0E7136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2109FD" w:rsidRPr="00683608">
        <w:rPr>
          <w:rFonts w:ascii="Verdana" w:hAnsi="Verdana"/>
          <w:b/>
        </w:rPr>
        <w:t>„</w:t>
      </w:r>
      <w:r w:rsidR="000E7136">
        <w:rPr>
          <w:rFonts w:ascii="Verdana" w:hAnsi="Verdana"/>
          <w:b/>
          <w:lang w:val="bg-BG"/>
        </w:rPr>
        <w:t>Разширение на съществуващия гробищен парк на с. Скутаре</w:t>
      </w:r>
      <w:r w:rsidR="007710EA">
        <w:rPr>
          <w:rFonts w:ascii="Verdana" w:hAnsi="Verdana"/>
          <w:b/>
          <w:lang w:val="bg-BG"/>
        </w:rPr>
        <w:t xml:space="preserve"> </w:t>
      </w:r>
      <w:r w:rsidR="002E4F06" w:rsidRPr="002E4F06">
        <w:rPr>
          <w:rFonts w:ascii="Verdana" w:hAnsi="Verdana"/>
          <w:b/>
          <w:lang w:val="bg-BG"/>
        </w:rPr>
        <w:t>с</w:t>
      </w:r>
      <w:r w:rsidR="002109FD" w:rsidRPr="002E4F06">
        <w:rPr>
          <w:rFonts w:ascii="Verdana" w:hAnsi="Verdana"/>
          <w:b/>
        </w:rPr>
        <w:t xml:space="preserve"> </w:t>
      </w:r>
      <w:r w:rsidR="000E7136" w:rsidRPr="002E4F06">
        <w:rPr>
          <w:rFonts w:ascii="Verdana" w:hAnsi="Verdana"/>
          <w:b/>
          <w:bCs/>
        </w:rPr>
        <w:t>имот №66915.18.106</w:t>
      </w:r>
      <w:r w:rsidR="002109FD" w:rsidRPr="002E4F06">
        <w:rPr>
          <w:rFonts w:ascii="Verdana" w:hAnsi="Verdana"/>
          <w:b/>
          <w:bCs/>
        </w:rPr>
        <w:t xml:space="preserve">, </w:t>
      </w:r>
      <w:r w:rsidR="000E7136" w:rsidRPr="002E4F06">
        <w:rPr>
          <w:rFonts w:ascii="Verdana" w:hAnsi="Verdana"/>
          <w:b/>
          <w:bCs/>
        </w:rPr>
        <w:t xml:space="preserve">с. </w:t>
      </w:r>
      <w:proofErr w:type="spellStart"/>
      <w:r w:rsidR="000E7136" w:rsidRPr="002E4F06">
        <w:rPr>
          <w:rFonts w:ascii="Verdana" w:hAnsi="Verdana"/>
          <w:b/>
          <w:bCs/>
        </w:rPr>
        <w:t>Скутаре</w:t>
      </w:r>
      <w:proofErr w:type="spellEnd"/>
      <w:r w:rsidR="000E7136" w:rsidRPr="002E4F06">
        <w:rPr>
          <w:rFonts w:ascii="Verdana" w:hAnsi="Verdana"/>
          <w:b/>
          <w:bCs/>
        </w:rPr>
        <w:t xml:space="preserve">, </w:t>
      </w:r>
      <w:proofErr w:type="spellStart"/>
      <w:r w:rsidR="000E7136" w:rsidRPr="002E4F06">
        <w:rPr>
          <w:rFonts w:ascii="Verdana" w:hAnsi="Verdana"/>
          <w:b/>
          <w:bCs/>
        </w:rPr>
        <w:t>Община</w:t>
      </w:r>
      <w:proofErr w:type="spellEnd"/>
      <w:r w:rsidR="000E7136" w:rsidRPr="002E4F06">
        <w:rPr>
          <w:rFonts w:ascii="Verdana" w:hAnsi="Verdana"/>
          <w:b/>
          <w:bCs/>
        </w:rPr>
        <w:t xml:space="preserve"> </w:t>
      </w:r>
      <w:proofErr w:type="spellStart"/>
      <w:r w:rsidR="000E7136" w:rsidRPr="002E4F06">
        <w:rPr>
          <w:rFonts w:ascii="Verdana" w:hAnsi="Verdana"/>
          <w:b/>
          <w:bCs/>
        </w:rPr>
        <w:t>Марица</w:t>
      </w:r>
      <w:proofErr w:type="spellEnd"/>
      <w:r w:rsidR="000E7136" w:rsidRPr="002E4F06">
        <w:rPr>
          <w:rFonts w:ascii="Verdana" w:hAnsi="Verdana"/>
          <w:b/>
          <w:bCs/>
          <w:lang w:val="bg-BG"/>
        </w:rPr>
        <w:t>, област Пловдив</w:t>
      </w:r>
      <w:r w:rsidR="002E4F06" w:rsidRPr="002E4F06">
        <w:rPr>
          <w:rFonts w:ascii="Verdana" w:hAnsi="Verdana"/>
          <w:b/>
          <w:bCs/>
          <w:lang w:val="bg-BG"/>
        </w:rPr>
        <w:t>“</w:t>
      </w:r>
    </w:p>
    <w:p w:rsidR="00531C59" w:rsidRPr="00281368" w:rsidRDefault="00531C59" w:rsidP="002109FD">
      <w:pPr>
        <w:jc w:val="both"/>
        <w:rPr>
          <w:rFonts w:ascii="Cambria" w:hAnsi="Cambria"/>
          <w:b/>
          <w:bCs/>
          <w:u w:val="single"/>
          <w:lang w:val="bg-BG"/>
        </w:rPr>
      </w:pP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665E52" w:rsidRPr="00961A1B" w:rsidRDefault="00EE4A6C" w:rsidP="00961A1B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E7136">
        <w:rPr>
          <w:rFonts w:ascii="Verdana" w:hAnsi="Verdana"/>
          <w:b/>
          <w:bCs/>
          <w:lang w:val="ru-RU"/>
        </w:rPr>
        <w:t>и</w:t>
      </w:r>
      <w:r w:rsidR="003C5627">
        <w:rPr>
          <w:rFonts w:ascii="Verdana" w:hAnsi="Verdana"/>
          <w:b/>
          <w:bCs/>
          <w:lang w:val="ru-RU"/>
        </w:rPr>
        <w:t xml:space="preserve"> Госпо</w:t>
      </w:r>
      <w:r w:rsidR="000E7136">
        <w:rPr>
          <w:rFonts w:ascii="Verdana" w:hAnsi="Verdana"/>
          <w:b/>
          <w:bCs/>
          <w:lang w:val="ru-RU"/>
        </w:rPr>
        <w:t xml:space="preserve">дин </w:t>
      </w:r>
      <w:r w:rsidR="000E7136">
        <w:rPr>
          <w:rFonts w:ascii="Verdana" w:hAnsi="Verdana"/>
          <w:b/>
          <w:lang w:val="bg-BG"/>
        </w:rPr>
        <w:t>Иванов</w:t>
      </w:r>
      <w:r w:rsidR="00A76C9F" w:rsidRPr="001F1B2E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61A1B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F6ADC" w:rsidRPr="00CD654E" w:rsidRDefault="003F6ADC" w:rsidP="003F6A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се явява разширение на дейност </w:t>
      </w:r>
      <w:r w:rsidRPr="00275BC6">
        <w:rPr>
          <w:rFonts w:ascii="Verdana" w:hAnsi="Verdana"/>
          <w:lang w:val="bg-BG"/>
        </w:rPr>
        <w:t>попада</w:t>
      </w:r>
      <w:r>
        <w:rPr>
          <w:rFonts w:ascii="Verdana" w:hAnsi="Verdana"/>
          <w:lang w:val="bg-BG"/>
        </w:rPr>
        <w:t>ща</w:t>
      </w:r>
      <w:r w:rsidRPr="00275BC6">
        <w:rPr>
          <w:rFonts w:ascii="Verdana" w:hAnsi="Verdana"/>
          <w:lang w:val="bg-BG"/>
        </w:rPr>
        <w:t xml:space="preserve"> </w:t>
      </w:r>
      <w:proofErr w:type="gramStart"/>
      <w:r w:rsidRPr="00275BC6">
        <w:rPr>
          <w:rFonts w:ascii="Verdana" w:hAnsi="Verdana"/>
          <w:lang w:val="bg-BG"/>
        </w:rPr>
        <w:t>в обхвата</w:t>
      </w:r>
      <w:proofErr w:type="gramEnd"/>
      <w:r w:rsidRPr="00275BC6">
        <w:rPr>
          <w:rFonts w:ascii="Verdana" w:hAnsi="Verdana"/>
          <w:lang w:val="bg-BG"/>
        </w:rPr>
        <w:t xml:space="preserve"> на</w:t>
      </w:r>
      <w:r w:rsidRPr="00275BC6">
        <w:rPr>
          <w:rFonts w:ascii="Verdana" w:hAnsi="Verdana"/>
          <w:lang w:val="ru-RU"/>
        </w:rPr>
        <w:t xml:space="preserve"> т.</w:t>
      </w:r>
      <w:r>
        <w:rPr>
          <w:rFonts w:ascii="Verdana" w:hAnsi="Verdana"/>
          <w:lang w:val="ru-RU"/>
        </w:rPr>
        <w:t xml:space="preserve"> 1</w:t>
      </w:r>
      <w:r w:rsidR="00555DB6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555DB6">
        <w:rPr>
          <w:rFonts w:ascii="Verdana" w:hAnsi="Verdana"/>
          <w:lang w:val="bg-BG"/>
        </w:rPr>
        <w:t>д</w:t>
      </w:r>
      <w:r w:rsidRPr="00275BC6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</w:t>
      </w:r>
      <w:r>
        <w:rPr>
          <w:rFonts w:ascii="Verdana" w:hAnsi="Verdana"/>
          <w:lang w:val="bg-BG"/>
        </w:rPr>
        <w:t>2</w:t>
      </w:r>
      <w:r w:rsidRPr="00275BC6">
        <w:rPr>
          <w:rFonts w:ascii="Verdana" w:hAnsi="Verdana"/>
          <w:lang w:val="bg-BG"/>
        </w:rPr>
        <w:t xml:space="preserve">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E968CC" w:rsidRPr="00E968CC" w:rsidRDefault="00224410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="00E968CC" w:rsidRPr="00E968CC">
        <w:rPr>
          <w:rFonts w:ascii="Verdana" w:hAnsi="Verdana"/>
          <w:lang w:val="bg-BG"/>
        </w:rPr>
        <w:t>чл.95</w:t>
      </w:r>
      <w:r w:rsidR="0060367A">
        <w:rPr>
          <w:rFonts w:ascii="Verdana" w:hAnsi="Verdana"/>
          <w:lang w:val="bg-BG"/>
        </w:rPr>
        <w:t>, ал.</w:t>
      </w:r>
      <w:r w:rsidR="00E968CC">
        <w:rPr>
          <w:rFonts w:ascii="Verdana" w:hAnsi="Verdana"/>
          <w:lang w:val="bg-BG"/>
        </w:rPr>
        <w:t xml:space="preserve">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0C2989">
        <w:rPr>
          <w:rFonts w:ascii="Verdana" w:hAnsi="Verdana"/>
          <w:lang w:val="bg-BG"/>
        </w:rPr>
        <w:t xml:space="preserve"> интернет страницата си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60367A">
        <w:rPr>
          <w:rFonts w:ascii="Verdana" w:hAnsi="Verdana"/>
          <w:lang w:val="bg-BG"/>
        </w:rPr>
        <w:t xml:space="preserve"> и представите в РИОСВ-Пловдив доказателство за това.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C56AAC">
        <w:rPr>
          <w:rFonts w:ascii="Verdana" w:hAnsi="Verdana"/>
          <w:lang w:val="bg-BG"/>
        </w:rPr>
        <w:t>00</w:t>
      </w:r>
      <w:r w:rsidR="00375DE3">
        <w:rPr>
          <w:rFonts w:ascii="Verdana" w:hAnsi="Verdana"/>
          <w:lang w:val="bg-BG"/>
        </w:rPr>
        <w:t>0</w:t>
      </w:r>
      <w:r w:rsidR="00C56AAC">
        <w:rPr>
          <w:rFonts w:ascii="Verdana" w:hAnsi="Verdana"/>
          <w:lang w:val="bg-BG"/>
        </w:rPr>
        <w:t>0289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C56AAC">
        <w:rPr>
          <w:rFonts w:ascii="Verdana" w:hAnsi="Verdana"/>
          <w:lang w:val="bg-BG"/>
        </w:rPr>
        <w:t>Трилистник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656703" w:rsidRDefault="0065670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56703" w:rsidRDefault="0065670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2A2471" w:rsidRPr="00175245" w:rsidRDefault="002A2471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2E4F06" w:rsidRDefault="002E4F06" w:rsidP="002E4F06">
      <w:pPr>
        <w:rPr>
          <w:rFonts w:ascii="Verdana" w:hAnsi="Verdana"/>
        </w:rPr>
      </w:pPr>
    </w:p>
    <w:p w:rsidR="002E4F06" w:rsidRDefault="002E4F06" w:rsidP="002E4F06">
      <w:pPr>
        <w:rPr>
          <w:rFonts w:ascii="Verdana" w:hAnsi="Verdana"/>
        </w:rPr>
      </w:pPr>
    </w:p>
    <w:p w:rsidR="002E4F06" w:rsidRPr="00211AA6" w:rsidRDefault="002E4F06" w:rsidP="002E4F06">
      <w:pPr>
        <w:rPr>
          <w:rFonts w:ascii="Verdana" w:hAnsi="Verdana"/>
          <w:color w:val="FFFFFF" w:themeColor="background1"/>
        </w:rPr>
      </w:pPr>
      <w:proofErr w:type="spellStart"/>
      <w:r w:rsidRPr="00211AA6">
        <w:rPr>
          <w:rFonts w:ascii="Verdana" w:hAnsi="Verdana"/>
          <w:color w:val="FFFFFF" w:themeColor="background1"/>
        </w:rPr>
        <w:t>Съгласувал</w:t>
      </w:r>
      <w:proofErr w:type="spellEnd"/>
      <w:r w:rsidRPr="00211AA6">
        <w:rPr>
          <w:rFonts w:ascii="Verdana" w:hAnsi="Verdana"/>
          <w:color w:val="FFFFFF" w:themeColor="background1"/>
        </w:rPr>
        <w:t>:</w:t>
      </w:r>
    </w:p>
    <w:p w:rsidR="002E4F06" w:rsidRPr="00211AA6" w:rsidRDefault="002E4F06" w:rsidP="002E4F06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211AA6">
        <w:rPr>
          <w:rFonts w:ascii="Verdana" w:hAnsi="Verdana"/>
          <w:bCs/>
          <w:color w:val="FFFFFF" w:themeColor="background1"/>
        </w:rPr>
        <w:t xml:space="preserve">       Д. </w:t>
      </w:r>
      <w:proofErr w:type="spellStart"/>
      <w:r w:rsidRPr="00211AA6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211AA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211AA6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211AA6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211AA6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211AA6">
        <w:rPr>
          <w:rFonts w:ascii="Verdana" w:hAnsi="Verdana"/>
          <w:bCs/>
          <w:color w:val="FFFFFF" w:themeColor="background1"/>
        </w:rPr>
        <w:t xml:space="preserve"> ПД</w:t>
      </w:r>
      <w:r w:rsidRPr="00211AA6">
        <w:rPr>
          <w:rFonts w:ascii="Verdana" w:hAnsi="Verdana"/>
          <w:bCs/>
          <w:color w:val="FFFFFF" w:themeColor="background1"/>
          <w:lang w:val="ru-RU"/>
        </w:rPr>
        <w:t xml:space="preserve">   </w:t>
      </w:r>
    </w:p>
    <w:p w:rsidR="002E4F06" w:rsidRPr="00211AA6" w:rsidRDefault="002E4F06" w:rsidP="002E4F06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11AA6">
        <w:rPr>
          <w:rFonts w:ascii="Verdana" w:hAnsi="Verdana"/>
          <w:bCs/>
          <w:color w:val="FFFFFF" w:themeColor="background1"/>
          <w:lang w:val="ru-RU"/>
        </w:rPr>
        <w:t xml:space="preserve">                 </w:t>
      </w:r>
    </w:p>
    <w:p w:rsidR="002E4F06" w:rsidRPr="00211AA6" w:rsidRDefault="002E4F06" w:rsidP="002E4F06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211AA6">
        <w:rPr>
          <w:rFonts w:ascii="Verdana" w:hAnsi="Verdana"/>
          <w:bCs/>
          <w:color w:val="FFFFFF" w:themeColor="background1"/>
        </w:rPr>
        <w:t>Изготвил</w:t>
      </w:r>
      <w:proofErr w:type="spellEnd"/>
      <w:r w:rsidRPr="00211AA6">
        <w:rPr>
          <w:rFonts w:ascii="Verdana" w:hAnsi="Verdana"/>
          <w:bCs/>
          <w:color w:val="FFFFFF" w:themeColor="background1"/>
        </w:rPr>
        <w:t xml:space="preserve">:   </w:t>
      </w:r>
    </w:p>
    <w:p w:rsidR="002E4F06" w:rsidRPr="00211AA6" w:rsidRDefault="002E4F06" w:rsidP="002E4F06">
      <w:pPr>
        <w:rPr>
          <w:rFonts w:ascii="Verdana" w:hAnsi="Verdana"/>
          <w:bCs/>
          <w:color w:val="FFFFFF" w:themeColor="background1"/>
        </w:rPr>
      </w:pPr>
      <w:r w:rsidRPr="00211AA6">
        <w:rPr>
          <w:rFonts w:ascii="Verdana" w:hAnsi="Verdana"/>
          <w:bCs/>
          <w:color w:val="FFFFFF" w:themeColor="background1"/>
        </w:rPr>
        <w:t xml:space="preserve">В. </w:t>
      </w:r>
      <w:proofErr w:type="spellStart"/>
      <w:r w:rsidRPr="00211AA6">
        <w:rPr>
          <w:rFonts w:ascii="Verdana" w:hAnsi="Verdana"/>
          <w:bCs/>
          <w:color w:val="FFFFFF" w:themeColor="background1"/>
        </w:rPr>
        <w:t>Кацарова</w:t>
      </w:r>
      <w:proofErr w:type="spellEnd"/>
      <w:r w:rsidRPr="00211AA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211AA6">
        <w:rPr>
          <w:rFonts w:ascii="Verdana" w:hAnsi="Verdana"/>
          <w:bCs/>
          <w:color w:val="FFFFFF" w:themeColor="background1"/>
        </w:rPr>
        <w:t>гл</w:t>
      </w:r>
      <w:proofErr w:type="spellEnd"/>
      <w:r w:rsidRPr="00211AA6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r w:rsidR="00272474" w:rsidRPr="00211AA6">
        <w:rPr>
          <w:rFonts w:ascii="Verdana" w:hAnsi="Verdana"/>
          <w:bCs/>
          <w:color w:val="FFFFFF" w:themeColor="background1"/>
        </w:rPr>
        <w:t>е</w:t>
      </w:r>
      <w:r w:rsidRPr="00211AA6">
        <w:rPr>
          <w:rFonts w:ascii="Verdana" w:hAnsi="Verdana"/>
          <w:bCs/>
          <w:color w:val="FFFFFF" w:themeColor="background1"/>
        </w:rPr>
        <w:t>ксперт</w:t>
      </w:r>
      <w:proofErr w:type="spellEnd"/>
    </w:p>
    <w:p w:rsidR="00272474" w:rsidRPr="00211AA6" w:rsidRDefault="00272474" w:rsidP="002E4F06">
      <w:pPr>
        <w:rPr>
          <w:rFonts w:ascii="Verdana" w:hAnsi="Verdana"/>
          <w:bCs/>
          <w:color w:val="FFFFFF" w:themeColor="background1"/>
          <w:lang w:val="bg-BG"/>
        </w:rPr>
      </w:pPr>
      <w:r w:rsidRPr="00211AA6">
        <w:rPr>
          <w:rFonts w:ascii="Verdana" w:hAnsi="Verdana"/>
          <w:bCs/>
          <w:color w:val="FFFFFF" w:themeColor="background1"/>
          <w:lang w:val="bg-BG"/>
        </w:rPr>
        <w:t>М. Илиева, мл. експерт</w:t>
      </w:r>
    </w:p>
    <w:p w:rsidR="002E4F06" w:rsidRPr="00211AA6" w:rsidRDefault="002E4F06" w:rsidP="002E4F06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709" w:rsidRDefault="00664709">
      <w:r>
        <w:separator/>
      </w:r>
    </w:p>
  </w:endnote>
  <w:endnote w:type="continuationSeparator" w:id="0">
    <w:p w:rsidR="00664709" w:rsidRDefault="00664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4C246D6" wp14:editId="2C242D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39B1CB" wp14:editId="5A66AB2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C246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239B1CB" wp14:editId="5A66AB2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36A3A12" wp14:editId="1D426AA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1C0B09" wp14:editId="5EE0463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6A3A1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01C0B09" wp14:editId="5EE0463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709" w:rsidRDefault="00664709">
      <w:r>
        <w:separator/>
      </w:r>
    </w:p>
  </w:footnote>
  <w:footnote w:type="continuationSeparator" w:id="0">
    <w:p w:rsidR="00664709" w:rsidRDefault="00664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2EAA73D" wp14:editId="7F1E6E7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D813BAD" wp14:editId="71DB484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183F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70528A" wp14:editId="641B391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06310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5B21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2989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136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4712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D761D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9FD"/>
    <w:rsid w:val="00211AA6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10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474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2471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E4F06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542"/>
    <w:rsid w:val="003726C3"/>
    <w:rsid w:val="003735CE"/>
    <w:rsid w:val="0037462F"/>
    <w:rsid w:val="003757BF"/>
    <w:rsid w:val="00375DE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ADC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4C8B"/>
    <w:rsid w:val="00436179"/>
    <w:rsid w:val="0043720D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DB6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67A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7F5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0EA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3AC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5765"/>
    <w:rsid w:val="009C6147"/>
    <w:rsid w:val="009D0371"/>
    <w:rsid w:val="009D0E6E"/>
    <w:rsid w:val="009D1D0D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32D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571A"/>
    <w:rsid w:val="00A9577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AAC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5BEF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4BA4"/>
    <w:rsid w:val="00F3501A"/>
    <w:rsid w:val="00F35C4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9137"/>
    <o:shapelayout v:ext="edit">
      <o:idmap v:ext="edit" data="1"/>
    </o:shapelayout>
  </w:shapeDefaults>
  <w:decimalSymbol w:val="."/>
  <w:listSeparator w:val=";"/>
  <w15:docId w15:val="{31E4A2D8-A036-4E97-A4B3-904997EE1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B641E-4658-424D-9DBE-B10F1BB2E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30</cp:revision>
  <cp:lastPrinted>2019-01-04T15:05:00Z</cp:lastPrinted>
  <dcterms:created xsi:type="dcterms:W3CDTF">2018-12-11T08:00:00Z</dcterms:created>
  <dcterms:modified xsi:type="dcterms:W3CDTF">2019-09-19T14:50:00Z</dcterms:modified>
</cp:coreProperties>
</file>